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C0CEB" w14:textId="66B303ED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AF63C6">
        <w:rPr>
          <w:rFonts w:ascii="Cambria" w:hAnsi="Cambria"/>
          <w:b/>
          <w:bCs/>
        </w:rPr>
        <w:t xml:space="preserve">4 </w:t>
      </w:r>
      <w:r w:rsidRPr="002B71FA">
        <w:rPr>
          <w:rFonts w:ascii="Cambria" w:hAnsi="Cambria"/>
          <w:b/>
          <w:bCs/>
        </w:rPr>
        <w:t>do SWZ</w:t>
      </w:r>
    </w:p>
    <w:p w14:paraId="2B2848A6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4377C166" w14:textId="61855138" w:rsidR="00801D66" w:rsidRPr="0088723C" w:rsidRDefault="00801D66" w:rsidP="00801D66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88723C">
        <w:rPr>
          <w:rFonts w:ascii="Cambria" w:hAnsi="Cambria" w:cs="Calibri"/>
          <w:bCs/>
          <w:sz w:val="24"/>
          <w:szCs w:val="24"/>
        </w:rPr>
        <w:t>(Znak postępowania</w:t>
      </w:r>
      <w:r w:rsidR="00E80D49">
        <w:rPr>
          <w:rFonts w:ascii="Cambria" w:hAnsi="Cambria" w:cs="Calibri"/>
          <w:bCs/>
          <w:sz w:val="24"/>
          <w:szCs w:val="24"/>
        </w:rPr>
        <w:t>:</w:t>
      </w:r>
      <w:r w:rsidR="00B5161C">
        <w:rPr>
          <w:rFonts w:ascii="Cambria" w:hAnsi="Cambria" w:cs="Calibri"/>
          <w:bCs/>
          <w:sz w:val="24"/>
          <w:szCs w:val="24"/>
        </w:rPr>
        <w:t>GO.271.2.1.2023</w:t>
      </w:r>
      <w:r w:rsidRPr="0088723C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64434FA0" w14:textId="77777777" w:rsidR="00801D66" w:rsidRPr="00E35308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139B8836" w14:textId="77777777" w:rsidR="004F42DE" w:rsidRDefault="004F42DE" w:rsidP="004F42DE">
      <w:pPr>
        <w:spacing w:line="276" w:lineRule="auto"/>
        <w:ind w:left="567"/>
        <w:rPr>
          <w:rFonts w:ascii="Cambria" w:eastAsia="Cambria" w:hAnsi="Cambria" w:cs="Cambria"/>
          <w:bCs/>
          <w:color w:val="000000"/>
          <w:lang w:eastAsia="pl-PL"/>
        </w:rPr>
      </w:pPr>
      <w:r>
        <w:rPr>
          <w:rFonts w:ascii="Cambria" w:eastAsia="Cambria" w:hAnsi="Cambria" w:cs="Cambria"/>
          <w:b/>
          <w:color w:val="000000"/>
        </w:rPr>
        <w:t>Gmina Biała</w:t>
      </w:r>
      <w:r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0C5473F" w14:textId="77777777" w:rsidR="004F42DE" w:rsidRDefault="004F42DE" w:rsidP="004F42DE">
      <w:pPr>
        <w:spacing w:line="276" w:lineRule="auto"/>
        <w:ind w:left="567"/>
        <w:rPr>
          <w:rFonts w:ascii="Cambria" w:eastAsia="Cambria" w:hAnsi="Cambria" w:cs="Cambria"/>
          <w:bCs/>
          <w:color w:val="000000"/>
          <w:kern w:val="2"/>
          <w:lang w:eastAsia="ar-SA"/>
        </w:rPr>
      </w:pPr>
      <w:r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3B4B2E9A" w14:textId="77777777" w:rsidR="004F42DE" w:rsidRDefault="004F42DE" w:rsidP="004F42DE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E47A74E" w14:textId="77777777" w:rsidR="004F42DE" w:rsidRDefault="004F42DE" w:rsidP="004F42DE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2DEA419D" w14:textId="77777777" w:rsidR="004F42DE" w:rsidRDefault="004F42DE" w:rsidP="004F42DE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14:paraId="0EE3FB8E" w14:textId="77777777" w:rsidR="004F42DE" w:rsidRDefault="004F42DE" w:rsidP="004F42DE">
      <w:pPr>
        <w:spacing w:line="276" w:lineRule="auto"/>
        <w:ind w:left="567"/>
        <w:rPr>
          <w:rFonts w:ascii="Cambria" w:eastAsia="Cambria" w:hAnsi="Cambria" w:cs="Cambria"/>
          <w:bCs/>
          <w:color w:val="000000"/>
        </w:rPr>
      </w:pPr>
      <w:r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</w:p>
    <w:p w14:paraId="6561E4B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778F870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583B4BB7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5D48C3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613E08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39AD258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58478AD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16163E52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E618F7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FCA244C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8DF3D8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47DCDA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AF06041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2A954E9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52B4A6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D34B5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CFEC363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  <w:bookmarkStart w:id="1" w:name="_GoBack"/>
      <w:bookmarkEnd w:id="1"/>
    </w:p>
    <w:p w14:paraId="549AAB4B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4CAA3FAD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3A59AB1C" w14:textId="77777777" w:rsidR="00CA1188" w:rsidRDefault="00CA1188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120B93FD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D063428" w14:textId="5304372C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732420">
              <w:rPr>
                <w:rFonts w:ascii="Cambria" w:hAnsi="Cambria"/>
                <w:b/>
                <w:sz w:val="28"/>
                <w:szCs w:val="28"/>
              </w:rPr>
              <w:t>2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732420">
              <w:rPr>
                <w:rFonts w:ascii="Cambria" w:hAnsi="Cambria"/>
                <w:b/>
                <w:sz w:val="28"/>
                <w:szCs w:val="28"/>
              </w:rPr>
              <w:t>710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6138FFE3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2BDA365" w14:textId="20540F10" w:rsidR="000501F9" w:rsidRPr="00740D80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lastRenderedPageBreak/>
        <w:t xml:space="preserve">Na potrzeby postępowania o udzielenie zamówienia publicznego którego przedmiotem </w:t>
      </w:r>
      <w:r w:rsidRPr="004F42DE">
        <w:rPr>
          <w:rFonts w:ascii="Cambria" w:hAnsi="Cambria"/>
        </w:rPr>
        <w:t>jest</w:t>
      </w:r>
      <w:r w:rsidR="00EC42CD" w:rsidRPr="004F42DE">
        <w:rPr>
          <w:rFonts w:ascii="Cambria" w:hAnsi="Cambria"/>
        </w:rPr>
        <w:t xml:space="preserve"> robota budowlana na zadaniu inwestycyjnym </w:t>
      </w:r>
      <w:r w:rsidR="00700952" w:rsidRPr="004F42DE">
        <w:rPr>
          <w:rFonts w:ascii="Cambria" w:hAnsi="Cambria"/>
        </w:rPr>
        <w:t>pn.</w:t>
      </w:r>
      <w:r w:rsidR="00F11C12" w:rsidRPr="004F42DE">
        <w:rPr>
          <w:rFonts w:ascii="Cambria" w:hAnsi="Cambria"/>
          <w:b/>
        </w:rPr>
        <w:t xml:space="preserve"> </w:t>
      </w:r>
      <w:r w:rsidR="00732420" w:rsidRPr="004F42DE">
        <w:rPr>
          <w:rFonts w:ascii="Cambria" w:hAnsi="Cambria"/>
          <w:b/>
        </w:rPr>
        <w:t>„</w:t>
      </w:r>
      <w:bookmarkStart w:id="2" w:name="_Hlk122081992"/>
      <w:r w:rsidR="004F42DE" w:rsidRPr="004F42DE">
        <w:rPr>
          <w:rFonts w:ascii="Cambria" w:hAnsi="Cambria"/>
          <w:b/>
        </w:rPr>
        <w:t>Budowa boiska sportowego przy Publicznej Szkole Podstawowej w Białej</w:t>
      </w:r>
      <w:bookmarkEnd w:id="2"/>
      <w:r w:rsidR="00732420" w:rsidRPr="004F42DE">
        <w:rPr>
          <w:rFonts w:ascii="Cambria" w:hAnsi="Cambria"/>
          <w:b/>
        </w:rPr>
        <w:t>”,</w:t>
      </w:r>
      <w:r w:rsidR="00732420">
        <w:rPr>
          <w:rFonts w:ascii="Cambria" w:hAnsi="Cambria"/>
          <w:b/>
        </w:rPr>
        <w:t xml:space="preserve"> </w:t>
      </w:r>
      <w:r w:rsidR="002B71FA" w:rsidRPr="00777E4E">
        <w:rPr>
          <w:rFonts w:ascii="Cambria" w:hAnsi="Cambria"/>
          <w:snapToGrid w:val="0"/>
        </w:rPr>
        <w:t>p</w:t>
      </w:r>
      <w:r w:rsidR="002B71FA" w:rsidRPr="00E213DC">
        <w:rPr>
          <w:rFonts w:ascii="Cambria" w:hAnsi="Cambria"/>
        </w:rPr>
        <w:t xml:space="preserve">rowadzonego przez </w:t>
      </w:r>
      <w:r w:rsidR="002B71FA">
        <w:rPr>
          <w:rFonts w:ascii="Cambria" w:hAnsi="Cambria"/>
          <w:b/>
        </w:rPr>
        <w:t xml:space="preserve">Gminę </w:t>
      </w:r>
      <w:r w:rsidR="004F42DE">
        <w:rPr>
          <w:rFonts w:ascii="Cambria" w:hAnsi="Cambria"/>
          <w:b/>
        </w:rPr>
        <w:t>Biała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2032442B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36DDD5E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68D23E6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4B00A45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086DCA5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60CB8F24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7C3F32D0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F8D547E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BEF343A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72B34F5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3F888C3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0A382EC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2BE268A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7D5D57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16B074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040358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F010FCD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26C7F43B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FF13D38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44C6799D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0D3467EF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E8404E1" w14:textId="77777777" w:rsidR="00AD1300" w:rsidRPr="00740D80" w:rsidRDefault="00B96F6D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default" r:id="rId10"/>
      <w:footerReference w:type="default" r:id="rId11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CE06D" w14:textId="77777777" w:rsidR="00B96F6D" w:rsidRDefault="00B96F6D" w:rsidP="00AF0EDA">
      <w:r>
        <w:separator/>
      </w:r>
    </w:p>
  </w:endnote>
  <w:endnote w:type="continuationSeparator" w:id="0">
    <w:p w14:paraId="19CD2BF0" w14:textId="77777777" w:rsidR="00B96F6D" w:rsidRDefault="00B96F6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5FAAC" w14:textId="16E2967F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B5161C">
      <w:rPr>
        <w:rFonts w:ascii="Cambria" w:hAnsi="Cambria"/>
        <w:sz w:val="18"/>
        <w:szCs w:val="18"/>
        <w:bdr w:val="single" w:sz="4" w:space="0" w:color="auto"/>
      </w:rPr>
      <w:t>4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AD0FA" w14:textId="77777777" w:rsidR="00B96F6D" w:rsidRDefault="00B96F6D" w:rsidP="00AF0EDA">
      <w:r>
        <w:separator/>
      </w:r>
    </w:p>
  </w:footnote>
  <w:footnote w:type="continuationSeparator" w:id="0">
    <w:p w14:paraId="7FB15271" w14:textId="77777777" w:rsidR="00B96F6D" w:rsidRDefault="00B96F6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84291" w14:textId="77777777" w:rsidR="00D34386" w:rsidRDefault="00D34386" w:rsidP="00D3438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B3EA48C" w14:textId="7B3453EC" w:rsidR="00C34BC0" w:rsidRDefault="00732420" w:rsidP="00C34BC0">
    <w:pPr>
      <w:pStyle w:val="Nagwek"/>
      <w:jc w:val="right"/>
      <w:rPr>
        <w:sz w:val="10"/>
        <w:szCs w:val="10"/>
      </w:rPr>
    </w:pPr>
    <w:r w:rsidRPr="00B55BAF">
      <w:rPr>
        <w:noProof/>
        <w:sz w:val="18"/>
        <w:szCs w:val="18"/>
        <w:lang w:eastAsia="pl-PL"/>
      </w:rPr>
      <w:drawing>
        <wp:inline distT="0" distB="0" distL="0" distR="0" wp14:anchorId="404A1968" wp14:editId="41650EAE">
          <wp:extent cx="5756910" cy="1153032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153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2F0578" w14:textId="77777777" w:rsidR="00732420" w:rsidRDefault="00732420" w:rsidP="00732420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6DF1B065" w14:textId="77777777" w:rsidR="00732420" w:rsidRDefault="00732420" w:rsidP="00732420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21847FFE" w14:textId="77777777" w:rsidR="00732420" w:rsidRDefault="00732420" w:rsidP="00C34BC0">
    <w:pPr>
      <w:pStyle w:val="Nagwek"/>
      <w:jc w:val="right"/>
      <w:rPr>
        <w:sz w:val="10"/>
        <w:szCs w:val="10"/>
      </w:rPr>
    </w:pPr>
  </w:p>
  <w:p w14:paraId="260EAFE3" w14:textId="77777777" w:rsidR="00732420" w:rsidRPr="002A2EB4" w:rsidRDefault="00732420" w:rsidP="00C34BC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41C70"/>
    <w:rsid w:val="00156FCB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FE8"/>
    <w:rsid w:val="002152B1"/>
    <w:rsid w:val="00223124"/>
    <w:rsid w:val="00233AF4"/>
    <w:rsid w:val="0023534F"/>
    <w:rsid w:val="002361AB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3F2939"/>
    <w:rsid w:val="004130BE"/>
    <w:rsid w:val="00414649"/>
    <w:rsid w:val="00422B81"/>
    <w:rsid w:val="00433255"/>
    <w:rsid w:val="00450E4E"/>
    <w:rsid w:val="004751D8"/>
    <w:rsid w:val="004B44EC"/>
    <w:rsid w:val="004C7DA9"/>
    <w:rsid w:val="004E2A60"/>
    <w:rsid w:val="004F2E8E"/>
    <w:rsid w:val="004F42DE"/>
    <w:rsid w:val="004F478A"/>
    <w:rsid w:val="00517451"/>
    <w:rsid w:val="005232BE"/>
    <w:rsid w:val="00524554"/>
    <w:rsid w:val="005407BB"/>
    <w:rsid w:val="00543B28"/>
    <w:rsid w:val="00570566"/>
    <w:rsid w:val="005744C0"/>
    <w:rsid w:val="005A04FC"/>
    <w:rsid w:val="005A365D"/>
    <w:rsid w:val="005B1C97"/>
    <w:rsid w:val="005C1CA5"/>
    <w:rsid w:val="005D287F"/>
    <w:rsid w:val="005F2346"/>
    <w:rsid w:val="005F6FB9"/>
    <w:rsid w:val="00617E86"/>
    <w:rsid w:val="0062335A"/>
    <w:rsid w:val="0064145F"/>
    <w:rsid w:val="00662DA6"/>
    <w:rsid w:val="006779DB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2420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1D66"/>
    <w:rsid w:val="00803DC3"/>
    <w:rsid w:val="0083019E"/>
    <w:rsid w:val="0084025A"/>
    <w:rsid w:val="008514BF"/>
    <w:rsid w:val="00861F70"/>
    <w:rsid w:val="00867C79"/>
    <w:rsid w:val="008911F0"/>
    <w:rsid w:val="008A0BC8"/>
    <w:rsid w:val="008A2BBE"/>
    <w:rsid w:val="008F7CA9"/>
    <w:rsid w:val="00914B3D"/>
    <w:rsid w:val="00920A58"/>
    <w:rsid w:val="00925B69"/>
    <w:rsid w:val="0093136B"/>
    <w:rsid w:val="0093520C"/>
    <w:rsid w:val="00941BCA"/>
    <w:rsid w:val="00944665"/>
    <w:rsid w:val="00961D6B"/>
    <w:rsid w:val="00967ADA"/>
    <w:rsid w:val="00972208"/>
    <w:rsid w:val="00997576"/>
    <w:rsid w:val="009A2354"/>
    <w:rsid w:val="009A6059"/>
    <w:rsid w:val="009B2BDA"/>
    <w:rsid w:val="009C04A0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749BB"/>
    <w:rsid w:val="00A8020B"/>
    <w:rsid w:val="00A848FA"/>
    <w:rsid w:val="00A95795"/>
    <w:rsid w:val="00A97D4A"/>
    <w:rsid w:val="00AA134D"/>
    <w:rsid w:val="00AC7BB0"/>
    <w:rsid w:val="00AD07C1"/>
    <w:rsid w:val="00AE654B"/>
    <w:rsid w:val="00AF0EDA"/>
    <w:rsid w:val="00AF63C6"/>
    <w:rsid w:val="00B02580"/>
    <w:rsid w:val="00B25E74"/>
    <w:rsid w:val="00B32577"/>
    <w:rsid w:val="00B5161C"/>
    <w:rsid w:val="00B815E1"/>
    <w:rsid w:val="00B96F6D"/>
    <w:rsid w:val="00BA46F4"/>
    <w:rsid w:val="00BB1591"/>
    <w:rsid w:val="00BB7B57"/>
    <w:rsid w:val="00BC2934"/>
    <w:rsid w:val="00BD3E2F"/>
    <w:rsid w:val="00BE0B32"/>
    <w:rsid w:val="00BE192F"/>
    <w:rsid w:val="00BE3EFD"/>
    <w:rsid w:val="00BF406B"/>
    <w:rsid w:val="00C00FD0"/>
    <w:rsid w:val="00C023CC"/>
    <w:rsid w:val="00C2237C"/>
    <w:rsid w:val="00C22A7E"/>
    <w:rsid w:val="00C34BC0"/>
    <w:rsid w:val="00C600FE"/>
    <w:rsid w:val="00C65124"/>
    <w:rsid w:val="00C735E2"/>
    <w:rsid w:val="00C84C8F"/>
    <w:rsid w:val="00C92969"/>
    <w:rsid w:val="00CA1188"/>
    <w:rsid w:val="00CB1E85"/>
    <w:rsid w:val="00CB4D57"/>
    <w:rsid w:val="00CC2F43"/>
    <w:rsid w:val="00CD338A"/>
    <w:rsid w:val="00D11169"/>
    <w:rsid w:val="00D15988"/>
    <w:rsid w:val="00D310AF"/>
    <w:rsid w:val="00D34386"/>
    <w:rsid w:val="00D34E81"/>
    <w:rsid w:val="00D50D6D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2096"/>
    <w:rsid w:val="00E631D1"/>
    <w:rsid w:val="00E735B4"/>
    <w:rsid w:val="00E80D49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D0F07"/>
    <w:rsid w:val="00FF1D9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8266E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947F-CA4C-4147-909E-393AF88A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65</cp:revision>
  <dcterms:created xsi:type="dcterms:W3CDTF">2021-01-08T05:45:00Z</dcterms:created>
  <dcterms:modified xsi:type="dcterms:W3CDTF">2023-01-09T11:43:00Z</dcterms:modified>
</cp:coreProperties>
</file>