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E77F" w14:textId="77777777" w:rsidR="005313FA" w:rsidRDefault="00472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7 do SWZ</w:t>
      </w:r>
    </w:p>
    <w:p w14:paraId="4E5EDE35" w14:textId="77777777" w:rsidR="005313FA" w:rsidRDefault="00472C6B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robót budowlanych</w:t>
      </w:r>
    </w:p>
    <w:p w14:paraId="287F86C0" w14:textId="0276DF4A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B57914">
        <w:rPr>
          <w:rFonts w:ascii="Cambria" w:eastAsia="Cambria" w:hAnsi="Cambria" w:cs="Cambria"/>
        </w:rPr>
        <w:t xml:space="preserve">: </w:t>
      </w:r>
      <w:r w:rsidR="005C5D2A">
        <w:rPr>
          <w:rFonts w:ascii="Cambria" w:eastAsia="Cambria" w:hAnsi="Cambria" w:cs="Cambria"/>
          <w:b/>
          <w:sz w:val="22"/>
          <w:szCs w:val="22"/>
        </w:rPr>
        <w:t>GO.271.2.1.2022</w:t>
      </w:r>
      <w:r w:rsidRPr="00B57914">
        <w:rPr>
          <w:rFonts w:ascii="Cambria" w:eastAsia="Cambria" w:hAnsi="Cambria" w:cs="Cambria"/>
        </w:rPr>
        <w:t>)</w:t>
      </w:r>
    </w:p>
    <w:p w14:paraId="3F613204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2658558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BB9439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D6270F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494724C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DF19ADD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8CECE2E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0C86F8A" w14:textId="77777777" w:rsidR="004B1EA5" w:rsidRPr="009E6A6F" w:rsidRDefault="004B1EA5" w:rsidP="004B1EA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246BB6C9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028518E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719C89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331EF53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DB72E26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27725055" w14:textId="77777777" w:rsidR="005313FA" w:rsidRDefault="00472C6B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67808F5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07DADD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A643D75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67DEE" w14:textId="77777777" w:rsidR="005313FA" w:rsidRDefault="00472C6B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(pełna nazwa/firma, adres, w zależności od podmiotu: NIP/PESEL, KRS/CEIDG)</w:t>
      </w:r>
    </w:p>
    <w:p w14:paraId="4269F7CA" w14:textId="77777777" w:rsidR="005313FA" w:rsidRDefault="00472C6B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653E289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B26A00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D5E290" w14:textId="77777777" w:rsidR="005313FA" w:rsidRDefault="00472C6B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1F61AD18" w14:textId="77777777" w:rsidR="005313FA" w:rsidRDefault="005313FA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</w:p>
    <w:p w14:paraId="013A3216" w14:textId="77777777" w:rsidR="005313FA" w:rsidRDefault="00531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0A02A98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0B8ED055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Wykaz zamówień wykonanych w okresie ostatnich 5 lat przed upływem terminu składania ofert</w:t>
      </w:r>
    </w:p>
    <w:p w14:paraId="00DAF3F5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ACDBA22" w14:textId="4B97829A" w:rsidR="005313FA" w:rsidRDefault="00472C6B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„</w:t>
      </w:r>
      <w:bookmarkStart w:id="1" w:name="_Hlk96002696"/>
      <w:r w:rsidR="00E923C2" w:rsidRPr="00E923C2">
        <w:rPr>
          <w:rFonts w:ascii="Cambria" w:eastAsia="Cambria" w:hAnsi="Cambria" w:cs="Cambria"/>
          <w:b/>
        </w:rPr>
        <w:t>Budowa kanalizacji sanitarnej   w Gminie Biała - etap II</w:t>
      </w:r>
      <w:bookmarkEnd w:id="1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B1EA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przedkładam </w:t>
      </w:r>
      <w:r>
        <w:rPr>
          <w:rFonts w:ascii="Cambria" w:eastAsia="Cambria" w:hAnsi="Cambria" w:cs="Cambria"/>
          <w:b/>
        </w:rPr>
        <w:t xml:space="preserve">wykaz zamówień zgodnie zapisami pkt. 6.1.4 ppkt. 1) SWZ </w:t>
      </w:r>
      <w:r>
        <w:rPr>
          <w:rFonts w:ascii="Cambria" w:eastAsia="Cambria" w:hAnsi="Cambria" w:cs="Cambria"/>
        </w:rPr>
        <w:t xml:space="preserve">wraz z podaniem ich przedmiotu, daty i miejsca wykonania oraz określeniem podmiotów, na rzecz których roboty zostały wykonane: </w:t>
      </w:r>
    </w:p>
    <w:p w14:paraId="716A8E6B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FE68766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69E51684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  <w:bookmarkStart w:id="2" w:name="_GoBack"/>
      <w:bookmarkEnd w:id="2"/>
    </w:p>
    <w:p w14:paraId="149DA437" w14:textId="77777777" w:rsidR="005313FA" w:rsidRDefault="005313FA" w:rsidP="00810FF0">
      <w:pPr>
        <w:spacing w:line="276" w:lineRule="auto"/>
        <w:rPr>
          <w:rFonts w:ascii="Cambria" w:eastAsia="Cambria" w:hAnsi="Cambria" w:cs="Cambria"/>
        </w:rPr>
      </w:pPr>
    </w:p>
    <w:p w14:paraId="7EB198C9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9"/>
        <w:gridCol w:w="2369"/>
        <w:gridCol w:w="2156"/>
        <w:gridCol w:w="1208"/>
        <w:gridCol w:w="1231"/>
        <w:gridCol w:w="1801"/>
      </w:tblGrid>
      <w:tr w:rsidR="004B1EA5" w14:paraId="69E34F4C" w14:textId="77777777" w:rsidTr="00E923C2">
        <w:trPr>
          <w:trHeight w:val="495"/>
        </w:trPr>
        <w:tc>
          <w:tcPr>
            <w:tcW w:w="298" w:type="pct"/>
            <w:vMerge w:val="restart"/>
            <w:shd w:val="clear" w:color="auto" w:fill="FFFFFF"/>
            <w:vAlign w:val="center"/>
          </w:tcPr>
          <w:p w14:paraId="7E3F49C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8" w:type="pct"/>
            <w:vMerge w:val="restart"/>
            <w:shd w:val="clear" w:color="auto" w:fill="FFFFFF"/>
            <w:vAlign w:val="center"/>
          </w:tcPr>
          <w:p w14:paraId="5CFF6E8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4E40134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173" w:type="pct"/>
            <w:vMerge w:val="restart"/>
            <w:shd w:val="clear" w:color="auto" w:fill="FFFFFF"/>
            <w:vAlign w:val="center"/>
          </w:tcPr>
          <w:p w14:paraId="72007BED" w14:textId="77777777" w:rsidR="004B1EA5" w:rsidRPr="00E923C2" w:rsidRDefault="004B1EA5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8"/>
                <w:szCs w:val="18"/>
              </w:rPr>
              <w:t>Wartość robót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 polegających na budowie </w:t>
            </w:r>
            <w:r w:rsidR="00E923C2"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lub przebudowie sieci kanalizacyjnej grawitacyjnej lub tłocznej/ciśnieniowej 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>[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>zł]</w:t>
            </w:r>
          </w:p>
          <w:p w14:paraId="51F5BD57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7292ADAB" w14:textId="38E29834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oraz </w:t>
            </w:r>
          </w:p>
          <w:p w14:paraId="038B1082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679718B9" w14:textId="25F184EC" w:rsidR="00E923C2" w:rsidRDefault="00E923C2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9"/>
                <w:szCs w:val="19"/>
              </w:rPr>
              <w:t>Długość sieci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 [m]</w:t>
            </w:r>
          </w:p>
        </w:tc>
        <w:tc>
          <w:tcPr>
            <w:tcW w:w="124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69C99D" w14:textId="77777777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268775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14:paraId="7CB6D5E9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0D394A4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B1EA5" w14:paraId="0A32981F" w14:textId="77777777" w:rsidTr="00E923C2">
        <w:trPr>
          <w:trHeight w:val="1080"/>
        </w:trPr>
        <w:tc>
          <w:tcPr>
            <w:tcW w:w="298" w:type="pct"/>
            <w:vMerge/>
            <w:shd w:val="clear" w:color="auto" w:fill="FFFFFF"/>
            <w:vAlign w:val="center"/>
          </w:tcPr>
          <w:p w14:paraId="5065F7B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8" w:type="pct"/>
            <w:vMerge/>
            <w:shd w:val="clear" w:color="auto" w:fill="FFFFFF"/>
            <w:vAlign w:val="center"/>
          </w:tcPr>
          <w:p w14:paraId="72DD10E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14:paraId="25DE5D90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5A233C1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[dd/mm/rrrr]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14C6312E" w14:textId="77777777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[dd/mm/rrrr]</w:t>
            </w:r>
          </w:p>
        </w:tc>
        <w:tc>
          <w:tcPr>
            <w:tcW w:w="994" w:type="pct"/>
            <w:vMerge/>
            <w:shd w:val="clear" w:color="auto" w:fill="FFFFFF"/>
            <w:vAlign w:val="center"/>
          </w:tcPr>
          <w:p w14:paraId="125962DE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4B1EA5" w14:paraId="2D9826A1" w14:textId="77777777" w:rsidTr="00E923C2">
        <w:trPr>
          <w:trHeight w:val="765"/>
        </w:trPr>
        <w:tc>
          <w:tcPr>
            <w:tcW w:w="298" w:type="pct"/>
          </w:tcPr>
          <w:p w14:paraId="52029CF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494BF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38C267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32ABC85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0331A52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701413E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4D4B916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67150CC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2EA78A3" w14:textId="77777777" w:rsidTr="00E923C2">
        <w:trPr>
          <w:trHeight w:val="765"/>
        </w:trPr>
        <w:tc>
          <w:tcPr>
            <w:tcW w:w="298" w:type="pct"/>
          </w:tcPr>
          <w:p w14:paraId="410EBD6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D84631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AD976C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53AF07B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7CC7B345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5E23922D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15ABA0C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74433F9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45A6C18" w14:textId="77777777" w:rsidTr="00E923C2">
        <w:trPr>
          <w:trHeight w:val="765"/>
        </w:trPr>
        <w:tc>
          <w:tcPr>
            <w:tcW w:w="298" w:type="pct"/>
          </w:tcPr>
          <w:p w14:paraId="0822F2D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3FCACB9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1F2380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245B3C6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5B29248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4422596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74CC1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55D7D6D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F1BB13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3A2800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3C1641E4" w14:textId="77777777" w:rsidR="005313FA" w:rsidRDefault="00472C6B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3CEAAE4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22BD912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373338C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43159E0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2F5B6E4C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sectPr w:rsidR="005313FA" w:rsidSect="005313FA">
      <w:headerReference w:type="default" r:id="rId12"/>
      <w:footerReference w:type="default" r:id="rId13"/>
      <w:pgSz w:w="11900" w:h="16840"/>
      <w:pgMar w:top="426" w:right="1418" w:bottom="565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8FB62" w14:textId="77777777" w:rsidR="001735B4" w:rsidRDefault="001735B4" w:rsidP="005313FA">
      <w:r>
        <w:separator/>
      </w:r>
    </w:p>
  </w:endnote>
  <w:endnote w:type="continuationSeparator" w:id="0">
    <w:p w14:paraId="43FD3C79" w14:textId="77777777" w:rsidR="001735B4" w:rsidRDefault="001735B4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F3F4" w14:textId="77777777" w:rsidR="005313FA" w:rsidRDefault="00472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7 do SWZ – Wzór wykazu robót budowlanych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750283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750283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E3C87" w14:textId="77777777" w:rsidR="001735B4" w:rsidRDefault="001735B4" w:rsidP="005313FA">
      <w:r>
        <w:separator/>
      </w:r>
    </w:p>
  </w:footnote>
  <w:footnote w:type="continuationSeparator" w:id="0">
    <w:p w14:paraId="6F07D1C5" w14:textId="77777777" w:rsidR="001735B4" w:rsidRDefault="001735B4" w:rsidP="0053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632DA" w14:textId="77777777" w:rsidR="0075028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3B998A1" w14:textId="77777777" w:rsidR="00750283" w:rsidRDefault="00750283" w:rsidP="00750283">
    <w:pPr>
      <w:pStyle w:val="Nagwek"/>
    </w:pPr>
    <w:bookmarkStart w:id="3" w:name="_Hlk96001927"/>
    <w:bookmarkStart w:id="4" w:name="_Hlk96001928"/>
    <w:r>
      <w:rPr>
        <w:noProof/>
      </w:rPr>
      <w:drawing>
        <wp:anchor distT="0" distB="0" distL="114300" distR="114300" simplePos="0" relativeHeight="251658240" behindDoc="1" locked="1" layoutInCell="1" allowOverlap="1" wp14:anchorId="11C7C797" wp14:editId="6913C288">
          <wp:simplePos x="0" y="0"/>
          <wp:positionH relativeFrom="column">
            <wp:posOffset>-264160</wp:posOffset>
          </wp:positionH>
          <wp:positionV relativeFrom="margin">
            <wp:posOffset>-1612265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1449C" w14:textId="77777777" w:rsidR="00750283" w:rsidRDefault="00750283" w:rsidP="00750283">
    <w:pPr>
      <w:jc w:val="center"/>
    </w:pPr>
  </w:p>
  <w:p w14:paraId="4151F2B5" w14:textId="77777777" w:rsidR="00750283" w:rsidRPr="00CB4DA9" w:rsidRDefault="00750283" w:rsidP="00750283">
    <w:pPr>
      <w:pStyle w:val="Nagwek"/>
      <w:rPr>
        <w:noProof/>
      </w:rPr>
    </w:pPr>
    <w:bookmarkStart w:id="5" w:name="_Hlk96003050"/>
  </w:p>
  <w:p w14:paraId="09FB1F0E" w14:textId="77777777" w:rsidR="0075028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7FD8E204" w14:textId="77777777" w:rsidR="00750283" w:rsidRPr="006A1EF3" w:rsidRDefault="00750283" w:rsidP="00750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E63B29B" w14:textId="77777777" w:rsidR="00750283" w:rsidRPr="00BC395D" w:rsidRDefault="00750283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3"/>
  <w:bookmarkEnd w:id="4"/>
  <w:bookmarkEnd w:id="5"/>
  <w:p w14:paraId="774B641A" w14:textId="77777777" w:rsidR="00E923C2" w:rsidRPr="004B1EA5" w:rsidRDefault="00E923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hAnsi="Cambria" w:cs="Calibri"/>
        <w:color w:val="000000"/>
        <w:sz w:val="16"/>
        <w:szCs w:val="16"/>
      </w:rPr>
    </w:pPr>
  </w:p>
  <w:p w14:paraId="1E0339BC" w14:textId="77777777" w:rsidR="005313FA" w:rsidRDefault="00531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1F7B"/>
    <w:multiLevelType w:val="hybridMultilevel"/>
    <w:tmpl w:val="E6C2515C"/>
    <w:lvl w:ilvl="0" w:tplc="AE7428F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i w:val="0"/>
        <w:sz w:val="24"/>
        <w:szCs w:val="24"/>
      </w:rPr>
    </w:lvl>
    <w:lvl w:ilvl="1" w:tplc="94D67C24">
      <w:start w:val="1"/>
      <w:numFmt w:val="lowerLetter"/>
      <w:lvlText w:val="%2)"/>
      <w:lvlJc w:val="left"/>
      <w:pPr>
        <w:ind w:left="2062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A"/>
    <w:rsid w:val="001611DE"/>
    <w:rsid w:val="001735B4"/>
    <w:rsid w:val="00200D37"/>
    <w:rsid w:val="00252F5C"/>
    <w:rsid w:val="00414726"/>
    <w:rsid w:val="0044748B"/>
    <w:rsid w:val="00472C6B"/>
    <w:rsid w:val="004B1EA5"/>
    <w:rsid w:val="005313FA"/>
    <w:rsid w:val="005C5D2A"/>
    <w:rsid w:val="00750283"/>
    <w:rsid w:val="00810FF0"/>
    <w:rsid w:val="008507C2"/>
    <w:rsid w:val="00B57914"/>
    <w:rsid w:val="00DC353E"/>
    <w:rsid w:val="00E923C2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A8F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5313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313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5313F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5313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531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313FA"/>
  </w:style>
  <w:style w:type="table" w:customStyle="1" w:styleId="TableNormal">
    <w:name w:val="Table Normal"/>
    <w:rsid w:val="00531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313FA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7F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7F7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7F76"/>
    <w:rPr>
      <w:sz w:val="16"/>
      <w:szCs w:val="16"/>
    </w:rPr>
  </w:style>
  <w:style w:type="paragraph" w:styleId="Podtytu">
    <w:name w:val="Subtitle"/>
    <w:basedOn w:val="Normalny1"/>
    <w:next w:val="Normalny1"/>
    <w:rsid w:val="005313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1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313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ala.finn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nabial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Wj8zpIdbwYIblk4yzwbBApiIg==">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A2DDFE-5E9C-4B19-AA26-390E29E8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2238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7</cp:revision>
  <dcterms:created xsi:type="dcterms:W3CDTF">2021-05-11T11:11:00Z</dcterms:created>
  <dcterms:modified xsi:type="dcterms:W3CDTF">2022-03-14T12:52:00Z</dcterms:modified>
</cp:coreProperties>
</file>