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7EAE" w14:textId="6BC59876" w:rsidR="00854C45" w:rsidRPr="00C37924" w:rsidRDefault="00854C45" w:rsidP="00854C45">
      <w:pPr>
        <w:rPr>
          <w:rFonts w:ascii="Calibri" w:hAnsi="Calibri" w:cs="Calibri"/>
        </w:rPr>
      </w:pPr>
      <w:r w:rsidRPr="00C37924">
        <w:rPr>
          <w:rFonts w:ascii="Calibri" w:hAnsi="Calibri" w:cs="Calibri"/>
          <w:b/>
          <w:bCs/>
        </w:rPr>
        <w:t>GO.271.2.</w:t>
      </w:r>
      <w:r w:rsidR="00184154">
        <w:rPr>
          <w:rFonts w:ascii="Calibri" w:hAnsi="Calibri" w:cs="Calibri"/>
          <w:b/>
          <w:bCs/>
        </w:rPr>
        <w:t>6</w:t>
      </w:r>
      <w:r w:rsidRPr="00C37924">
        <w:rPr>
          <w:rFonts w:ascii="Calibri" w:hAnsi="Calibri" w:cs="Calibri"/>
          <w:b/>
          <w:bCs/>
        </w:rPr>
        <w:t>.20</w:t>
      </w:r>
      <w:r w:rsidR="00F14478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 w:rsidR="006814BB">
        <w:rPr>
          <w:rFonts w:ascii="Calibri" w:hAnsi="Calibri" w:cs="Calibri"/>
        </w:rPr>
        <w:t xml:space="preserve">                              </w:t>
      </w:r>
      <w:r w:rsidRPr="00C37924">
        <w:rPr>
          <w:rFonts w:ascii="Calibri" w:hAnsi="Calibri" w:cs="Calibri"/>
        </w:rPr>
        <w:t xml:space="preserve">Załącznik </w:t>
      </w:r>
      <w:r w:rsidRPr="00F16992">
        <w:rPr>
          <w:rFonts w:ascii="Calibri" w:hAnsi="Calibri" w:cs="Calibri"/>
        </w:rPr>
        <w:t xml:space="preserve">nr </w:t>
      </w:r>
      <w:r w:rsidR="00184154">
        <w:rPr>
          <w:rFonts w:ascii="Calibri" w:hAnsi="Calibri" w:cs="Calibri"/>
        </w:rPr>
        <w:t>11</w:t>
      </w:r>
      <w:r w:rsidRPr="00F16992">
        <w:rPr>
          <w:rFonts w:ascii="Calibri" w:hAnsi="Calibri" w:cs="Calibri"/>
        </w:rPr>
        <w:t xml:space="preserve"> </w:t>
      </w:r>
      <w:r w:rsidRPr="00C37924">
        <w:rPr>
          <w:rFonts w:ascii="Calibri" w:hAnsi="Calibri" w:cs="Calibri"/>
        </w:rPr>
        <w:t>do SIWZ</w:t>
      </w:r>
    </w:p>
    <w:p w14:paraId="15B6B9A6" w14:textId="17C1F6D2" w:rsidR="00854C45" w:rsidRPr="00C37924" w:rsidRDefault="00854C45" w:rsidP="00854C45">
      <w:pPr>
        <w:jc w:val="both"/>
        <w:rPr>
          <w:rFonts w:ascii="Calibri" w:hAnsi="Calibri" w:cs="Calibri"/>
          <w:b/>
        </w:rPr>
      </w:pPr>
      <w:r w:rsidRPr="00C37924">
        <w:rPr>
          <w:rFonts w:ascii="Calibri" w:hAnsi="Calibri" w:cs="Calibri"/>
        </w:rPr>
        <w:t xml:space="preserve">Przetarg nieograniczony na zadanie pn. </w:t>
      </w:r>
      <w:r w:rsidRPr="00F1764C">
        <w:rPr>
          <w:rFonts w:ascii="Calibri" w:hAnsi="Calibri" w:cs="Calibri"/>
        </w:rPr>
        <w:t>„</w:t>
      </w:r>
      <w:r w:rsidR="00F14478">
        <w:rPr>
          <w:rFonts w:ascii="Calibri" w:hAnsi="Calibri" w:cs="Calibri"/>
        </w:rPr>
        <w:t>Przebudowa dr</w:t>
      </w:r>
      <w:r w:rsidR="00184154">
        <w:rPr>
          <w:rFonts w:ascii="Calibri" w:hAnsi="Calibri" w:cs="Calibri"/>
        </w:rPr>
        <w:t>óg</w:t>
      </w:r>
      <w:r w:rsidR="00F14478">
        <w:rPr>
          <w:rFonts w:ascii="Calibri" w:hAnsi="Calibri" w:cs="Calibri"/>
        </w:rPr>
        <w:t xml:space="preserve"> wewnętrzn</w:t>
      </w:r>
      <w:r w:rsidR="00184154">
        <w:rPr>
          <w:rFonts w:ascii="Calibri" w:hAnsi="Calibri" w:cs="Calibri"/>
        </w:rPr>
        <w:t>ych</w:t>
      </w:r>
      <w:r w:rsidR="00F14478">
        <w:rPr>
          <w:rFonts w:ascii="Calibri" w:hAnsi="Calibri" w:cs="Calibri"/>
        </w:rPr>
        <w:t xml:space="preserve"> </w:t>
      </w:r>
      <w:r w:rsidR="00184154">
        <w:rPr>
          <w:rFonts w:ascii="Calibri" w:hAnsi="Calibri" w:cs="Calibri"/>
        </w:rPr>
        <w:t>na terenie Gminy Biała</w:t>
      </w:r>
      <w:bookmarkStart w:id="0" w:name="_GoBack"/>
      <w:bookmarkEnd w:id="0"/>
      <w:r w:rsidRPr="00F1764C">
        <w:rPr>
          <w:rFonts w:ascii="Calibri" w:hAnsi="Calibri" w:cs="Calibri"/>
        </w:rPr>
        <w:t>”</w:t>
      </w:r>
    </w:p>
    <w:p w14:paraId="02546444" w14:textId="0B8CB1D5" w:rsidR="00A63C7D" w:rsidRPr="001538BD" w:rsidRDefault="006479B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 w:rsidRPr="00411A21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2F8EFA2B" wp14:editId="60FE9DBE">
            <wp:simplePos x="0" y="0"/>
            <wp:positionH relativeFrom="column">
              <wp:posOffset>6476301</wp:posOffset>
            </wp:positionH>
            <wp:positionV relativeFrom="paragraph">
              <wp:posOffset>-635</wp:posOffset>
            </wp:positionV>
            <wp:extent cx="577121" cy="7050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iny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1" cy="70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CD1E1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7A9728E4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1408A8C5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68C5FE76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Wójt Gminy Biała,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Biała Druga 4B. </w:t>
      </w:r>
    </w:p>
    <w:p w14:paraId="0EBFF705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757441D8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listownie: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Biała Druga 4B, 98-350 Biała</w:t>
      </w:r>
    </w:p>
    <w:p w14:paraId="080F032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przez adres e-mail: sekretariat@gminabiala.pl</w:t>
      </w:r>
    </w:p>
    <w:p w14:paraId="42F93A4C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841-90-90,</w:t>
      </w:r>
    </w:p>
    <w:p w14:paraId="6E3E5FD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ePUAP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:</w:t>
      </w:r>
      <w:r w:rsidRPr="00411A21">
        <w:rPr>
          <w:sz w:val="18"/>
          <w:szCs w:val="18"/>
        </w:rPr>
        <w:t xml:space="preserve"> </w:t>
      </w:r>
      <w:hyperlink r:id="rId9" w:tgtFrame="_blank" w:history="1">
        <w:r w:rsidRPr="00411A21">
          <w:rPr>
            <w:rStyle w:val="Hipercze"/>
            <w:rFonts w:ascii="Calibri" w:hAnsi="Calibri" w:cs="Arial"/>
            <w:b w:val="0"/>
            <w:color w:val="498CF1" w:themeColor="background2" w:themeShade="BF"/>
            <w:sz w:val="18"/>
            <w:szCs w:val="18"/>
          </w:rPr>
          <w:t>/101701/skrytka</w:t>
        </w:r>
      </w:hyperlink>
    </w:p>
    <w:p w14:paraId="5238AE0D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6379FA2B" w14:textId="77777777" w:rsidR="00EA0F6B" w:rsidRPr="00411A21" w:rsidRDefault="00EA0F6B" w:rsidP="00EA0F6B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Gminy. Z inspektorem ochrony danych można się kontaktować we wszystkich sprawach dotyczących przetwarzania danych osobowych oraz korzystania z praw związanych z przetwarzaniem danych. </w:t>
      </w:r>
    </w:p>
    <w:p w14:paraId="597F2E78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04DCB1B5" w14:textId="3CE91849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2F858010" w14:textId="72A2609B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14:paraId="38B4A25C" w14:textId="58827983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1B5B57A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03620555" w14:textId="6A958D24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2732D0C" w14:textId="58568DB8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779414C6" w14:textId="381ED76D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2184F49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4A737C5" w14:textId="17C17C3C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E1332EC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953D9B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35695427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682EEF7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CE24C7" w14:textId="48166CD2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683E1BC" w14:textId="41726B4C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  <w:r w:rsidR="006479B0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4D7BCB01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2127B577" w14:textId="69F04420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0B69506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1520C25B" w14:textId="6297D839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623D4AEA" w14:textId="59ABA0E0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646FDD41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3287F62F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24FC2E4F" w14:textId="74BDFB13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5EC5" w14:textId="77777777" w:rsidR="00F946FC" w:rsidRDefault="00F946FC" w:rsidP="0001246E">
      <w:r>
        <w:separator/>
      </w:r>
    </w:p>
  </w:endnote>
  <w:endnote w:type="continuationSeparator" w:id="0">
    <w:p w14:paraId="52D7D369" w14:textId="77777777" w:rsidR="00F946FC" w:rsidRDefault="00F946FC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7BA" w14:textId="77777777" w:rsidR="001C770D" w:rsidRDefault="003341D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7957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2F0DC018" w14:textId="77777777" w:rsidR="00457B08" w:rsidRDefault="00F94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4808" w14:textId="77777777" w:rsidR="00F946FC" w:rsidRDefault="00F946FC" w:rsidP="0001246E">
      <w:r>
        <w:separator/>
      </w:r>
    </w:p>
  </w:footnote>
  <w:footnote w:type="continuationSeparator" w:id="0">
    <w:p w14:paraId="4D7584D7" w14:textId="77777777" w:rsidR="00F946FC" w:rsidRDefault="00F946FC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2531" w14:textId="77777777" w:rsidR="006545A9" w:rsidRDefault="006D32E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9FB3EE" wp14:editId="29C67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2700" t="12700" r="16510" b="762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C92DBC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" filled="f" strokecolor="#374c80 [2404]" strokeweight="3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D"/>
    <w:rsid w:val="0001246E"/>
    <w:rsid w:val="0008668F"/>
    <w:rsid w:val="000C4D37"/>
    <w:rsid w:val="00153011"/>
    <w:rsid w:val="001538BD"/>
    <w:rsid w:val="00155BB8"/>
    <w:rsid w:val="001835FD"/>
    <w:rsid w:val="00184154"/>
    <w:rsid w:val="002017F0"/>
    <w:rsid w:val="00202978"/>
    <w:rsid w:val="00221909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4019B2"/>
    <w:rsid w:val="0046033B"/>
    <w:rsid w:val="004A2FA9"/>
    <w:rsid w:val="004A741A"/>
    <w:rsid w:val="0056020F"/>
    <w:rsid w:val="005D230C"/>
    <w:rsid w:val="00613D20"/>
    <w:rsid w:val="006343A0"/>
    <w:rsid w:val="0064142B"/>
    <w:rsid w:val="00643FBA"/>
    <w:rsid w:val="006479B0"/>
    <w:rsid w:val="00661352"/>
    <w:rsid w:val="006814BB"/>
    <w:rsid w:val="00685731"/>
    <w:rsid w:val="006A72B3"/>
    <w:rsid w:val="006C1053"/>
    <w:rsid w:val="006C1111"/>
    <w:rsid w:val="006D32EC"/>
    <w:rsid w:val="006D7915"/>
    <w:rsid w:val="00714F45"/>
    <w:rsid w:val="0072473A"/>
    <w:rsid w:val="00725D30"/>
    <w:rsid w:val="00731086"/>
    <w:rsid w:val="007845FB"/>
    <w:rsid w:val="007F7541"/>
    <w:rsid w:val="0080382D"/>
    <w:rsid w:val="00854C45"/>
    <w:rsid w:val="008B1DE3"/>
    <w:rsid w:val="008C347F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61FEA"/>
    <w:rsid w:val="00CA7BF7"/>
    <w:rsid w:val="00CD1E1B"/>
    <w:rsid w:val="00CF16AB"/>
    <w:rsid w:val="00D81E09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14478"/>
    <w:rsid w:val="00F16992"/>
    <w:rsid w:val="00F25DBB"/>
    <w:rsid w:val="00F536BF"/>
    <w:rsid w:val="00F946FC"/>
    <w:rsid w:val="00FB09AA"/>
    <w:rsid w:val="00FB497B"/>
    <w:rsid w:val="00FD1D3C"/>
    <w:rsid w:val="00FD7F24"/>
    <w:rsid w:val="00FE7865"/>
    <w:rsid w:val="00FF29D2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92F"/>
  <w15:docId w15:val="{23920101-2FAA-7842-8B3F-BC454C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myportal/strefa-klienta/katalog-spraw/profil-urzedu/10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413D6-5F96-43E8-8786-C784580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Anna Pluskota</cp:lastModifiedBy>
  <cp:revision>24</cp:revision>
  <cp:lastPrinted>2019-01-14T11:56:00Z</cp:lastPrinted>
  <dcterms:created xsi:type="dcterms:W3CDTF">2019-02-04T11:04:00Z</dcterms:created>
  <dcterms:modified xsi:type="dcterms:W3CDTF">2020-07-22T10:12:00Z</dcterms:modified>
</cp:coreProperties>
</file>