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125F8" w14:textId="77777777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14:paraId="614A8EC8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1C59D613" w14:textId="7A00EF10" w:rsidR="00E631D1" w:rsidRPr="006E5F5C" w:rsidRDefault="00E631D1" w:rsidP="00E631D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>:</w:t>
      </w:r>
      <w:r w:rsidRPr="00032EBE">
        <w:rPr>
          <w:rFonts w:ascii="Cambria" w:hAnsi="Cambria"/>
          <w:b/>
          <w:bCs/>
        </w:rPr>
        <w:t xml:space="preserve"> </w:t>
      </w:r>
      <w:r w:rsidR="00170387" w:rsidRPr="00E100BC">
        <w:rPr>
          <w:rFonts w:ascii="Cambria" w:hAnsi="Cambria"/>
          <w:b/>
          <w:bCs/>
        </w:rPr>
        <w:t>GO.271.2.</w:t>
      </w:r>
      <w:r w:rsidR="00DF2B71">
        <w:rPr>
          <w:rFonts w:ascii="Cambria" w:hAnsi="Cambria"/>
          <w:b/>
          <w:bCs/>
        </w:rPr>
        <w:t>3</w:t>
      </w:r>
      <w:r w:rsidR="00170387" w:rsidRPr="00E100BC">
        <w:rPr>
          <w:rFonts w:ascii="Cambria" w:hAnsi="Cambria"/>
          <w:b/>
          <w:bCs/>
        </w:rPr>
        <w:t>.202</w:t>
      </w:r>
      <w:r w:rsidR="00170387" w:rsidRPr="00170387">
        <w:rPr>
          <w:rFonts w:ascii="Cambria" w:hAnsi="Cambria"/>
          <w:b/>
          <w:bCs/>
        </w:rPr>
        <w:t>0</w:t>
      </w:r>
      <w:r w:rsidRPr="00170387">
        <w:rPr>
          <w:rFonts w:ascii="Cambria" w:hAnsi="Cambria"/>
          <w:bCs/>
        </w:rPr>
        <w:t>)</w:t>
      </w:r>
    </w:p>
    <w:p w14:paraId="3D76576B" w14:textId="77777777" w:rsidR="00E631D1" w:rsidRPr="000F5F25" w:rsidRDefault="00E631D1" w:rsidP="00E631D1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32C4AD0E" w14:textId="77777777" w:rsidR="000E4219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3E2FBC57" w14:textId="77777777" w:rsidR="000E4219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48592FAB" w14:textId="77777777" w:rsidR="000E4219" w:rsidRPr="004C2469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208699B3" w14:textId="77777777" w:rsidR="000E4219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66C3350D" w14:textId="77777777" w:rsidR="000E4219" w:rsidRPr="00FC7FE3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796647">
        <w:rPr>
          <w:rFonts w:ascii="Cambria" w:hAnsi="Cambria"/>
          <w:color w:val="2E74B5" w:themeColor="accent1" w:themeShade="BF"/>
          <w:u w:val="single"/>
        </w:rPr>
        <w:t>sekretariat@gminabiala.pl</w:t>
      </w:r>
    </w:p>
    <w:p w14:paraId="69D7296F" w14:textId="77777777" w:rsidR="000E4219" w:rsidRPr="00060F6B" w:rsidRDefault="000E4219" w:rsidP="000E4219">
      <w:pPr>
        <w:widowControl w:val="0"/>
        <w:spacing w:line="276" w:lineRule="auto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4C1710E0" w14:textId="77777777" w:rsidR="0031612C" w:rsidRPr="008F7CA9" w:rsidRDefault="0031612C" w:rsidP="003A74BC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BEF3599" w14:textId="77777777" w:rsidR="003A74BC" w:rsidRPr="00775BF9" w:rsidRDefault="00D15988" w:rsidP="003A74BC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2E7E85B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9A041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315DC79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B7AEEC" w14:textId="77777777"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9BE90F1" w14:textId="77777777"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ECB4C09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30D0FC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3CE139C" w14:textId="77777777"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3D32D20" w14:textId="77777777"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6776FC37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5AB6B0C8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2DA8CA97" w14:textId="77777777"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3F70C5D7" w14:textId="77777777"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6462B1C7" w14:textId="77777777" w:rsidR="00EA0EA4" w:rsidRPr="00340FF1" w:rsidRDefault="00EA0EA4" w:rsidP="00EA0EA4">
      <w:pPr>
        <w:spacing w:line="276" w:lineRule="auto"/>
        <w:jc w:val="both"/>
        <w:rPr>
          <w:rFonts w:ascii="Cambria" w:hAnsi="Cambria"/>
          <w:sz w:val="15"/>
          <w:szCs w:val="15"/>
        </w:rPr>
      </w:pPr>
    </w:p>
    <w:p w14:paraId="540DFC90" w14:textId="22EA067C" w:rsidR="00E631D1" w:rsidRPr="00D55525" w:rsidRDefault="00E631D1" w:rsidP="00E631D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D55525">
        <w:rPr>
          <w:rFonts w:ascii="Cambria" w:hAnsi="Cambria"/>
        </w:rPr>
        <w:t xml:space="preserve">Na potrzeby postępowania o udzielenie zamówienia publicznego, którego </w:t>
      </w:r>
      <w:r>
        <w:rPr>
          <w:rFonts w:ascii="Cambria" w:hAnsi="Cambria"/>
        </w:rPr>
        <w:br/>
      </w:r>
      <w:r w:rsidRPr="00D55525">
        <w:rPr>
          <w:rFonts w:ascii="Cambria" w:hAnsi="Cambria"/>
        </w:rPr>
        <w:t>przedmiotem jest</w:t>
      </w:r>
      <w:r w:rsidRPr="00D55525">
        <w:rPr>
          <w:rFonts w:ascii="Cambria" w:hAnsi="Cambria"/>
          <w:b/>
        </w:rPr>
        <w:t xml:space="preserve"> </w:t>
      </w:r>
      <w:r w:rsidR="00524554">
        <w:rPr>
          <w:rFonts w:ascii="Cambria" w:hAnsi="Cambria"/>
          <w:b/>
        </w:rPr>
        <w:t>„</w:t>
      </w:r>
      <w:r w:rsidR="00DF2B71" w:rsidRPr="00DF2B71">
        <w:rPr>
          <w:rFonts w:ascii="Cambria" w:hAnsi="Cambria"/>
          <w:b/>
        </w:rPr>
        <w:t>Budowa kanalizacji sanitarnej w Gminie Biała - etap I</w:t>
      </w:r>
      <w:bookmarkStart w:id="0" w:name="_GoBack"/>
      <w:bookmarkEnd w:id="0"/>
      <w:r w:rsidR="00524554" w:rsidRPr="00D55525">
        <w:rPr>
          <w:rFonts w:ascii="Cambria" w:hAnsi="Cambria"/>
          <w:b/>
          <w:i/>
        </w:rPr>
        <w:t>”</w:t>
      </w:r>
      <w:r w:rsidR="00524554">
        <w:rPr>
          <w:rFonts w:ascii="Cambria" w:hAnsi="Cambria"/>
          <w:snapToGrid w:val="0"/>
        </w:rPr>
        <w:t xml:space="preserve">, </w:t>
      </w:r>
      <w:r w:rsidR="00524554" w:rsidRPr="00D55525">
        <w:rPr>
          <w:rFonts w:ascii="Cambria" w:hAnsi="Cambria"/>
          <w:snapToGrid w:val="0"/>
        </w:rPr>
        <w:t>p</w:t>
      </w:r>
      <w:r w:rsidR="00524554" w:rsidRPr="00D55525">
        <w:rPr>
          <w:rFonts w:ascii="Cambria" w:hAnsi="Cambria"/>
        </w:rPr>
        <w:t xml:space="preserve">rowadzonego przez </w:t>
      </w:r>
      <w:r w:rsidR="00524554" w:rsidRPr="00D55525">
        <w:rPr>
          <w:rFonts w:ascii="Cambria" w:hAnsi="Cambria"/>
          <w:b/>
        </w:rPr>
        <w:t xml:space="preserve">Gminę </w:t>
      </w:r>
      <w:r w:rsidR="00524554">
        <w:rPr>
          <w:rFonts w:ascii="Cambria" w:hAnsi="Cambria"/>
          <w:b/>
        </w:rPr>
        <w:t>Biała</w:t>
      </w:r>
      <w:r>
        <w:rPr>
          <w:rFonts w:ascii="Cambria" w:hAnsi="Cambria"/>
          <w:b/>
        </w:rPr>
        <w:t>,</w:t>
      </w:r>
      <w:r w:rsidRPr="00D55525">
        <w:rPr>
          <w:rFonts w:ascii="Cambria" w:hAnsi="Cambria"/>
          <w:b/>
        </w:rPr>
        <w:t xml:space="preserve"> </w:t>
      </w:r>
      <w:r w:rsidRPr="00025899">
        <w:rPr>
          <w:rFonts w:ascii="Cambria" w:hAnsi="Cambria"/>
          <w:b/>
          <w:u w:val="single"/>
        </w:rPr>
        <w:t>oświadczam, co następuje:</w:t>
      </w:r>
    </w:p>
    <w:p w14:paraId="10970D3C" w14:textId="77777777" w:rsidR="00F42B16" w:rsidRPr="00F612B3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DE3827A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14:paraId="6C114754" w14:textId="77777777"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6DEA4684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>zakresie opisanym w Rozdziale 4.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14:paraId="4FA03076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F6FF81B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158E0A77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53424DE" w14:textId="77777777"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14:paraId="3BE87284" w14:textId="77777777" w:rsidR="0031612C" w:rsidRDefault="0031612C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00E23C71" w14:textId="77777777" w:rsidR="00524554" w:rsidRDefault="00524554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02357905" w14:textId="77777777" w:rsidR="00524554" w:rsidRDefault="00524554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F7E0951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lastRenderedPageBreak/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14:paraId="013860B1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E207D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 celu wykazania spełniania warunków udziału w postępowaniu, określonych przez zamawiającego w zakresie opisanym w Rozdziale 4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następującego/ych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14:paraId="7C54B7DF" w14:textId="77777777"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591EE4DD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13EE00F" w14:textId="77777777" w:rsidR="00340FF1" w:rsidRPr="00E213DC" w:rsidRDefault="00340FF1" w:rsidP="00F42B16">
      <w:pPr>
        <w:spacing w:line="276" w:lineRule="auto"/>
        <w:jc w:val="both"/>
        <w:rPr>
          <w:rFonts w:ascii="Cambria" w:hAnsi="Cambria"/>
        </w:rPr>
      </w:pPr>
    </w:p>
    <w:p w14:paraId="342656E6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3DE078EA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678B8E29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6FD99CF9" w14:textId="77777777"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0A67F3BF" w14:textId="77777777"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14:paraId="50FEA075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2BD76C3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666BB25E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3170C5" w14:textId="77777777"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50BFFE9F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7097F76B" w14:textId="77777777" w:rsidR="00AD1300" w:rsidRDefault="00617E86"/>
    <w:sectPr w:rsidR="00AD1300" w:rsidSect="00340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37107D" w16cid:durableId="21E313D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E49FB" w14:textId="77777777" w:rsidR="00617E86" w:rsidRDefault="00617E86" w:rsidP="00AF0EDA">
      <w:r>
        <w:separator/>
      </w:r>
    </w:p>
  </w:endnote>
  <w:endnote w:type="continuationSeparator" w:id="0">
    <w:p w14:paraId="604FF819" w14:textId="77777777" w:rsidR="00617E86" w:rsidRDefault="00617E8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91980" w14:textId="77777777" w:rsidR="00524554" w:rsidRDefault="00524554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FFC1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F530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6CF47" w14:textId="77777777" w:rsidR="00524554" w:rsidRDefault="00524554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3F58E" w14:textId="77777777" w:rsidR="00617E86" w:rsidRDefault="00617E86" w:rsidP="00AF0EDA">
      <w:r>
        <w:separator/>
      </w:r>
    </w:p>
  </w:footnote>
  <w:footnote w:type="continuationSeparator" w:id="0">
    <w:p w14:paraId="1638ADC3" w14:textId="77777777" w:rsidR="00617E86" w:rsidRDefault="00617E8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F40F" w14:textId="77777777" w:rsidR="00524554" w:rsidRDefault="00524554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5EBBB" w14:textId="77777777" w:rsidR="00524554" w:rsidRDefault="00524554" w:rsidP="00524554">
    <w:pPr>
      <w:pStyle w:val="Nagwek"/>
      <w:jc w:val="center"/>
      <w:rPr>
        <w:rFonts w:ascii="Cambria" w:hAnsi="Cambria"/>
        <w:sz w:val="16"/>
        <w:szCs w:val="16"/>
      </w:rPr>
    </w:pPr>
  </w:p>
  <w:p w14:paraId="17F149CA" w14:textId="77777777" w:rsidR="00524554" w:rsidRPr="00CB4DA9" w:rsidRDefault="00524554" w:rsidP="00524554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518E58F" wp14:editId="172B604A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89098" w14:textId="77777777" w:rsidR="00524554" w:rsidRDefault="00524554" w:rsidP="00524554">
    <w:pPr>
      <w:jc w:val="center"/>
      <w:rPr>
        <w:rFonts w:ascii="Cambria" w:hAnsi="Cambria"/>
        <w:bCs/>
        <w:color w:val="000000"/>
        <w:sz w:val="18"/>
        <w:szCs w:val="18"/>
      </w:rPr>
    </w:pPr>
  </w:p>
  <w:p w14:paraId="43BFD243" w14:textId="77777777" w:rsidR="00524554" w:rsidRPr="00BC395D" w:rsidRDefault="00524554" w:rsidP="00524554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30F23346" w14:textId="77777777" w:rsidR="00524554" w:rsidRDefault="00524554" w:rsidP="0052455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56A5E396" w14:textId="77777777" w:rsidR="00524554" w:rsidRDefault="00524554" w:rsidP="00524554">
    <w:pPr>
      <w:pStyle w:val="Nagwek"/>
      <w:jc w:val="center"/>
      <w:rPr>
        <w:rFonts w:ascii="Cambria" w:hAnsi="Cambria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E1FF0" w14:textId="77777777" w:rsidR="00524554" w:rsidRDefault="00524554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506E6"/>
    <w:rsid w:val="0007434C"/>
    <w:rsid w:val="00092EF0"/>
    <w:rsid w:val="000C3958"/>
    <w:rsid w:val="000E05CC"/>
    <w:rsid w:val="000E4219"/>
    <w:rsid w:val="000F4D9B"/>
    <w:rsid w:val="00141C70"/>
    <w:rsid w:val="001617FD"/>
    <w:rsid w:val="00170387"/>
    <w:rsid w:val="001A276E"/>
    <w:rsid w:val="001B39BC"/>
    <w:rsid w:val="001C15E2"/>
    <w:rsid w:val="001D435A"/>
    <w:rsid w:val="00213FE8"/>
    <w:rsid w:val="002152B1"/>
    <w:rsid w:val="00223124"/>
    <w:rsid w:val="0023534F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7705"/>
    <w:rsid w:val="003934AE"/>
    <w:rsid w:val="003A74BC"/>
    <w:rsid w:val="003B07F2"/>
    <w:rsid w:val="004130BE"/>
    <w:rsid w:val="00433255"/>
    <w:rsid w:val="004C7DA9"/>
    <w:rsid w:val="004E2A60"/>
    <w:rsid w:val="004F2E8E"/>
    <w:rsid w:val="004F478A"/>
    <w:rsid w:val="00524554"/>
    <w:rsid w:val="005407BB"/>
    <w:rsid w:val="00543B28"/>
    <w:rsid w:val="005A04FC"/>
    <w:rsid w:val="005A365D"/>
    <w:rsid w:val="005B1C97"/>
    <w:rsid w:val="00617E86"/>
    <w:rsid w:val="0062335A"/>
    <w:rsid w:val="0064145F"/>
    <w:rsid w:val="00662DA6"/>
    <w:rsid w:val="006E361B"/>
    <w:rsid w:val="006F1BBA"/>
    <w:rsid w:val="006F3C4C"/>
    <w:rsid w:val="0074567F"/>
    <w:rsid w:val="00770357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F7CA9"/>
    <w:rsid w:val="00920A58"/>
    <w:rsid w:val="00941BCA"/>
    <w:rsid w:val="00961D6B"/>
    <w:rsid w:val="00997576"/>
    <w:rsid w:val="009A2354"/>
    <w:rsid w:val="009A6059"/>
    <w:rsid w:val="009B2BDA"/>
    <w:rsid w:val="009D1568"/>
    <w:rsid w:val="009D4C08"/>
    <w:rsid w:val="00A10452"/>
    <w:rsid w:val="00A33845"/>
    <w:rsid w:val="00A3548C"/>
    <w:rsid w:val="00A5611D"/>
    <w:rsid w:val="00A714C8"/>
    <w:rsid w:val="00A8020B"/>
    <w:rsid w:val="00AE654B"/>
    <w:rsid w:val="00AF0EDA"/>
    <w:rsid w:val="00B02580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65124"/>
    <w:rsid w:val="00C92969"/>
    <w:rsid w:val="00CB1E85"/>
    <w:rsid w:val="00CC2F43"/>
    <w:rsid w:val="00D11169"/>
    <w:rsid w:val="00D15988"/>
    <w:rsid w:val="00D310AF"/>
    <w:rsid w:val="00D34E81"/>
    <w:rsid w:val="00DA23A4"/>
    <w:rsid w:val="00DB7B4B"/>
    <w:rsid w:val="00DD5240"/>
    <w:rsid w:val="00DE016F"/>
    <w:rsid w:val="00DF2B71"/>
    <w:rsid w:val="00E11A2F"/>
    <w:rsid w:val="00E35647"/>
    <w:rsid w:val="00E50A53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F36501"/>
    <w:rsid w:val="00F42B16"/>
    <w:rsid w:val="00F57AD2"/>
    <w:rsid w:val="00F612B3"/>
    <w:rsid w:val="00F84E9A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337</Words>
  <Characters>2028</Characters>
  <Application>Microsoft Macintosh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99</cp:revision>
  <dcterms:created xsi:type="dcterms:W3CDTF">2017-01-13T21:57:00Z</dcterms:created>
  <dcterms:modified xsi:type="dcterms:W3CDTF">2020-06-17T07:17:00Z</dcterms:modified>
</cp:coreProperties>
</file>