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4C6F49" w:rsidRPr="00EE26B0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E26B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EE26B0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1.</w:t>
            </w:r>
            <w:r w:rsidRPr="00EE26B0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przy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E26B0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2.</w:t>
            </w:r>
            <w:r w:rsidRPr="00EE26B0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E26B0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za kształtowanie jednolitej polityki w zakresie realizacji obowiązków określonych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E26B0">
              <w:rPr>
                <w:rFonts w:ascii="Arial" w:hAnsi="Arial" w:cs="Arial"/>
                <w:sz w:val="18"/>
                <w:szCs w:val="18"/>
              </w:rPr>
              <w:t>w ustawie oraz personalizację dowodów osobistych.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jest: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Wójt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Biała, Biała Druga 4B, 98-350 Biała.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EE26B0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EE26B0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4C6F49" w:rsidRPr="00EE26B0" w:rsidRDefault="004C6F49" w:rsidP="00EE26B0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4C6F49" w:rsidRPr="00EE26B0" w:rsidRDefault="004C6F49" w:rsidP="00EE26B0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F49" w:rsidRPr="00EE26B0" w:rsidRDefault="004C6F49" w:rsidP="00EE26B0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Biała </w:t>
            </w:r>
            <w:r w:rsidRPr="00EE26B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adres email </w:t>
            </w:r>
            <w:hyperlink r:id="rId8" w:history="1">
              <w:r w:rsidRPr="00453496">
                <w:rPr>
                  <w:rStyle w:val="Hyperlink"/>
                  <w:rFonts w:ascii="Arial" w:hAnsi="Arial" w:cs="Arial"/>
                  <w:sz w:val="18"/>
                  <w:szCs w:val="18"/>
                </w:rPr>
                <w:t>sekretariat@gminabiala.pl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  <w:r w:rsidRPr="00EE26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E26B0"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EE26B0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EE26B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Administrator – Wójt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Biała </w:t>
            </w:r>
            <w:r w:rsidRPr="00EE26B0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E26B0">
              <w:rPr>
                <w:rFonts w:ascii="Arial" w:hAnsi="Arial" w:cs="Arial"/>
                <w:sz w:val="18"/>
                <w:szCs w:val="18"/>
              </w:rPr>
              <w:t>z którym może się Pan</w:t>
            </w:r>
            <w:r>
              <w:rPr>
                <w:rFonts w:ascii="Arial" w:hAnsi="Arial" w:cs="Arial"/>
                <w:sz w:val="18"/>
                <w:szCs w:val="18"/>
              </w:rPr>
              <w:t xml:space="preserve">i / Pan skontaktować poprzez adres email </w:t>
            </w:r>
            <w:hyperlink r:id="rId10" w:history="1">
              <w:r w:rsidRPr="00FC6669">
                <w:rPr>
                  <w:rStyle w:val="Hyperlink"/>
                  <w:rFonts w:ascii="Arial" w:hAnsi="Arial" w:cs="Arial"/>
                  <w:sz w:val="18"/>
                  <w:szCs w:val="18"/>
                </w:rPr>
                <w:t>inspektor@myiod.pl</w:t>
              </w:r>
            </w:hyperlink>
            <w:r w:rsidRPr="00FC66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C6F49" w:rsidRPr="00EE26B0" w:rsidRDefault="004C6F49" w:rsidP="00EE26B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4C6F49" w:rsidRPr="00EE26B0" w:rsidRDefault="004C6F49" w:rsidP="00EE26B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4C6F49" w:rsidRPr="00EE26B0" w:rsidRDefault="004C6F49" w:rsidP="00EE26B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4C6F49" w:rsidRPr="00EE26B0" w:rsidRDefault="004C6F49" w:rsidP="00EE26B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4C6F49" w:rsidRPr="00EE26B0" w:rsidRDefault="004C6F49" w:rsidP="00EE26B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4C6F49" w:rsidRPr="00EE26B0" w:rsidRDefault="004C6F49" w:rsidP="00EE26B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4C6F49" w:rsidRPr="00EE26B0" w:rsidRDefault="004C6F49" w:rsidP="00EE26B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przepisów ustawy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E26B0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4C6F49" w:rsidRPr="00EE26B0">
        <w:trPr>
          <w:trHeight w:val="525"/>
        </w:trPr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C6F49" w:rsidRPr="00EE26B0"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4C6F49" w:rsidRPr="00EE26B0" w:rsidRDefault="004C6F49" w:rsidP="00EE26B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4C6F49" w:rsidRPr="00EE26B0" w:rsidRDefault="004C6F49" w:rsidP="00EE26B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4C6F49" w:rsidRPr="00EE26B0">
        <w:trPr>
          <w:trHeight w:val="20"/>
        </w:trPr>
        <w:tc>
          <w:tcPr>
            <w:tcW w:w="2294" w:type="dxa"/>
            <w:shd w:val="clear" w:color="auto" w:fill="D9D9D9"/>
          </w:tcPr>
          <w:p w:rsidR="004C6F49" w:rsidRPr="00EE26B0" w:rsidRDefault="004C6F49" w:rsidP="00EE26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6B0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B0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4C6F49" w:rsidRPr="00EE26B0" w:rsidRDefault="004C6F49" w:rsidP="00EE26B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F49" w:rsidRDefault="004C6F49"/>
    <w:sectPr w:rsidR="004C6F49" w:rsidSect="007A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49" w:rsidRDefault="004C6F49" w:rsidP="00551B28">
      <w:pPr>
        <w:spacing w:after="0" w:line="240" w:lineRule="auto"/>
      </w:pPr>
      <w:r>
        <w:separator/>
      </w:r>
    </w:p>
  </w:endnote>
  <w:endnote w:type="continuationSeparator" w:id="0">
    <w:p w:rsidR="004C6F49" w:rsidRDefault="004C6F4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49" w:rsidRDefault="004C6F49" w:rsidP="00551B28">
      <w:pPr>
        <w:spacing w:after="0" w:line="240" w:lineRule="auto"/>
      </w:pPr>
      <w:r>
        <w:separator/>
      </w:r>
    </w:p>
  </w:footnote>
  <w:footnote w:type="continuationSeparator" w:id="0">
    <w:p w:rsidR="004C6F49" w:rsidRDefault="004C6F4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FE0"/>
    <w:rsid w:val="00013ACE"/>
    <w:rsid w:val="00025462"/>
    <w:rsid w:val="00042A6A"/>
    <w:rsid w:val="00105E15"/>
    <w:rsid w:val="0015423E"/>
    <w:rsid w:val="00163048"/>
    <w:rsid w:val="00166A20"/>
    <w:rsid w:val="00174D98"/>
    <w:rsid w:val="0019265E"/>
    <w:rsid w:val="001C5A04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53496"/>
    <w:rsid w:val="00461A59"/>
    <w:rsid w:val="00465CF5"/>
    <w:rsid w:val="00470296"/>
    <w:rsid w:val="004714B6"/>
    <w:rsid w:val="004A4BA9"/>
    <w:rsid w:val="004A4D1B"/>
    <w:rsid w:val="004C6F49"/>
    <w:rsid w:val="00505452"/>
    <w:rsid w:val="005101C1"/>
    <w:rsid w:val="0051231F"/>
    <w:rsid w:val="00543B42"/>
    <w:rsid w:val="00551B28"/>
    <w:rsid w:val="00582218"/>
    <w:rsid w:val="00586D0F"/>
    <w:rsid w:val="00614111"/>
    <w:rsid w:val="00630ECD"/>
    <w:rsid w:val="00643E16"/>
    <w:rsid w:val="00653481"/>
    <w:rsid w:val="00656C24"/>
    <w:rsid w:val="00681E2C"/>
    <w:rsid w:val="00704497"/>
    <w:rsid w:val="00766731"/>
    <w:rsid w:val="007840EA"/>
    <w:rsid w:val="007A03DF"/>
    <w:rsid w:val="007A7942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42322"/>
    <w:rsid w:val="00A858BA"/>
    <w:rsid w:val="00A950BD"/>
    <w:rsid w:val="00B01388"/>
    <w:rsid w:val="00B02D5D"/>
    <w:rsid w:val="00B126C3"/>
    <w:rsid w:val="00B71B17"/>
    <w:rsid w:val="00BB1B6A"/>
    <w:rsid w:val="00BF4BCE"/>
    <w:rsid w:val="00C1021B"/>
    <w:rsid w:val="00C97CD9"/>
    <w:rsid w:val="00CF6690"/>
    <w:rsid w:val="00D047BD"/>
    <w:rsid w:val="00D82D90"/>
    <w:rsid w:val="00DB1219"/>
    <w:rsid w:val="00DD6132"/>
    <w:rsid w:val="00DE614F"/>
    <w:rsid w:val="00E4287B"/>
    <w:rsid w:val="00E42B65"/>
    <w:rsid w:val="00E45578"/>
    <w:rsid w:val="00E9353F"/>
    <w:rsid w:val="00EA07DE"/>
    <w:rsid w:val="00EC0360"/>
    <w:rsid w:val="00EE09A4"/>
    <w:rsid w:val="00EE26B0"/>
    <w:rsid w:val="00F046EB"/>
    <w:rsid w:val="00F14740"/>
    <w:rsid w:val="00F3335C"/>
    <w:rsid w:val="00F576FA"/>
    <w:rsid w:val="00F60D9A"/>
    <w:rsid w:val="00F6138D"/>
    <w:rsid w:val="00F760FA"/>
    <w:rsid w:val="00FB2C11"/>
    <w:rsid w:val="00FC6669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1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@myi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689</Words>
  <Characters>4140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Barbara Chrzanowska</cp:lastModifiedBy>
  <cp:revision>5</cp:revision>
  <dcterms:created xsi:type="dcterms:W3CDTF">2018-05-25T07:52:00Z</dcterms:created>
  <dcterms:modified xsi:type="dcterms:W3CDTF">2018-05-25T11:25:00Z</dcterms:modified>
</cp:coreProperties>
</file>